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CB" w:rsidRDefault="00D042CB" w:rsidP="00D042C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404040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olor w:val="404040"/>
          <w:sz w:val="36"/>
          <w:szCs w:val="36"/>
          <w:lang w:eastAsia="ru-RU"/>
        </w:rPr>
        <w:t>ПОРЯДОК ОКАЗАНИЯ УСЛУГ ДОО</w:t>
      </w:r>
    </w:p>
    <w:p w:rsidR="00D042CB" w:rsidRPr="00D042CB" w:rsidRDefault="00D042CB" w:rsidP="00D042C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404040"/>
          <w:sz w:val="36"/>
          <w:szCs w:val="36"/>
          <w:lang w:eastAsia="ru-RU"/>
        </w:rPr>
      </w:pPr>
      <w:r w:rsidRPr="00D042CB">
        <w:rPr>
          <w:rFonts w:ascii="Tahoma" w:eastAsia="Times New Roman" w:hAnsi="Tahoma" w:cs="Tahoma"/>
          <w:b/>
          <w:bCs/>
          <w:color w:val="404040"/>
          <w:sz w:val="36"/>
          <w:szCs w:val="36"/>
          <w:lang w:eastAsia="ru-RU"/>
        </w:rPr>
        <w:t>Уважаемые родители (законные представители) детей дошкольного возраста!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 xml:space="preserve">Отдел 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образования администрации</w:t>
      </w:r>
      <w:r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 xml:space="preserve"> муниципального района «</w:t>
      </w:r>
      <w:proofErr w:type="spellStart"/>
      <w:r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Ононский</w:t>
      </w:r>
      <w:proofErr w:type="spellEnd"/>
      <w:r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 xml:space="preserve"> район» 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сообщает, что распределение детей в муниципальные дошкольные образовательные учреждения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на 2018-2019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 xml:space="preserve"> учебный год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proofErr w:type="gramStart"/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будет осуществляться в соответствии  со статьями 64, 67 Федерального закона от 29 декабря 2012  года  № 273-ФЗ «Об образовании в Российской Федерации», приказом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  Письмом Министерства образования и науки РФ от 8 августа 2013</w:t>
      </w:r>
      <w:proofErr w:type="gramEnd"/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г. № 08-1063 «О рекомендациях по порядку комплектования дошкольных образовательных учреждений».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В соответствии с Уставами муниципальных бюджетных дошкольных образовательных учреждений (далее МБДОУ) </w:t>
      </w:r>
      <w:r w:rsidR="00283735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прием детей осуществляется с 2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до 7 лет, при этом возраст ребенка определяется на 01 сентября текущего года. 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Список МБДОУ, ос</w:t>
      </w:r>
      <w:r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уществляющих набор детей на 2018-2019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учебный год (с адресами и телефонами) представлен в приложении № 1.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С </w:t>
      </w:r>
      <w:r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12  марта по 12 апреля 2018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 xml:space="preserve"> года (включительно)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 родители (законные представители) детей могут внести изменения (при необходимости)  в региональную автоматизированную информационную систему «Е-услуги. Образование».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Внести изменения в личные данные ребенка, родители (законные представители) детей могут 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u w:val="single"/>
          <w:lang w:eastAsia="ru-RU"/>
        </w:rPr>
        <w:t>только при личном обращении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 с письменным заявлением о внесении изменений (приложение № 2).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lastRenderedPageBreak/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Прием заявлений о внесении изменений в региональную автоматизированную информационную систему «Е-услуги. Образование» осуществляется: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- в отделе 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образования администраци</w:t>
      </w:r>
      <w:r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и муниципального района «</w:t>
      </w:r>
      <w:proofErr w:type="spellStart"/>
      <w:r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Ононский</w:t>
      </w:r>
      <w:proofErr w:type="spellEnd"/>
      <w:r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район»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по адр</w:t>
      </w:r>
      <w:r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есу: </w:t>
      </w:r>
      <w:r w:rsidR="009D72D0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674480, </w:t>
      </w:r>
      <w:r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Забайкальский край, </w:t>
      </w:r>
      <w:proofErr w:type="spellStart"/>
      <w:r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Ононский</w:t>
      </w:r>
      <w:proofErr w:type="spellEnd"/>
      <w:r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район, 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</w:t>
      </w:r>
      <w:r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с. Нижний Цасучей, ул.</w:t>
      </w:r>
      <w:r w:rsidR="009D72D0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</w:t>
      </w:r>
      <w:proofErr w:type="gramStart"/>
      <w:r w:rsidR="009D72D0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Комсомольская</w:t>
      </w:r>
      <w:proofErr w:type="gramEnd"/>
      <w:r w:rsidR="009D72D0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, д.</w:t>
      </w:r>
      <w:r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35 в рабочие дни с 8.30 до 17.00, обеденный перерыв с 12.3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0 до 14.00;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- в КГАУ «Многофункциональный центр предоставления государственных муниципальных</w:t>
      </w:r>
      <w:r w:rsidR="009D72D0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услуг Забайкальского края»  (674480, Забайкальский край, </w:t>
      </w:r>
      <w:proofErr w:type="spellStart"/>
      <w:r w:rsidR="009D72D0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Ононский</w:t>
      </w:r>
      <w:proofErr w:type="spellEnd"/>
      <w:r w:rsidR="009D72D0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район, с. Нижний Цасучей. </w:t>
      </w:r>
      <w:proofErr w:type="gramStart"/>
      <w:r w:rsidR="009D72D0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Ул. Комсомольская, 35в.)  ежедневно с 8.00 до 17.00 ч., пятница  с 8.00 до 14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.00 ч.,</w:t>
      </w:r>
      <w:r w:rsidR="009D72D0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суббота, 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воскресенье – выходной день.</w:t>
      </w:r>
      <w:proofErr w:type="gramEnd"/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ВНИМАНИЕ!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Внесенные Вами изменения в личные данные ребенка (в том числе перечень МБДОУ) будут учтены в проце</w:t>
      </w:r>
      <w:r w:rsidR="009D72D0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ссе комплектования МБДОУ на 2018-2019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учебный год только в том случае, если они внесены </w:t>
      </w:r>
      <w:r w:rsidR="009D72D0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до 12 апреля 2018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 xml:space="preserve"> года (включительно)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.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Информацию о том, в какие возрастные группы в каждом дошкольном учреждении будет осуществляться  набор детей, а также количество вакансий, Вы можете узнать в  автоматизированной информационной системе 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«Е-услуги. Образование»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 в разделе 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«Поиск образовательного учреждения»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 (выбрать тип образовательного учреждения – «дошкольное образовательное учреждение»,  далее № образовательного учреждения).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Заявления о внесении изменений, поданные родителями (законными представителями) детей </w:t>
      </w:r>
      <w:r w:rsidR="009D72D0">
        <w:rPr>
          <w:rFonts w:ascii="Tahoma" w:eastAsia="Times New Roman" w:hAnsi="Tahoma" w:cs="Tahoma"/>
          <w:color w:val="404040"/>
          <w:sz w:val="23"/>
          <w:szCs w:val="23"/>
          <w:u w:val="single"/>
          <w:lang w:eastAsia="ru-RU"/>
        </w:rPr>
        <w:t>после 12 апреля 2018</w:t>
      </w:r>
      <w:r w:rsidRPr="00D042CB">
        <w:rPr>
          <w:rFonts w:ascii="Tahoma" w:eastAsia="Times New Roman" w:hAnsi="Tahoma" w:cs="Tahoma"/>
          <w:color w:val="404040"/>
          <w:sz w:val="23"/>
          <w:szCs w:val="23"/>
          <w:u w:val="single"/>
          <w:lang w:eastAsia="ru-RU"/>
        </w:rPr>
        <w:t xml:space="preserve"> года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 будут рассмотрены после окончания процедуры автоматического комплектования - в течение 30 дней со дня обращения в соответствии с  Федеральным законом от 2 мая 2006 г.  №59-ФЗ  «О порядке рассмотрения обращений граждан Российской Федерации».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ind w:left="284"/>
        <w:jc w:val="center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lastRenderedPageBreak/>
        <w:t>Комплектование МБДОУ будет проходить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9D72D0" w:rsidP="00D042CB">
      <w:pPr>
        <w:shd w:val="clear" w:color="auto" w:fill="FFFFFF"/>
        <w:spacing w:after="0" w:line="240" w:lineRule="auto"/>
        <w:ind w:left="284"/>
        <w:jc w:val="center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с 13 апреля по 30 июня 2018</w:t>
      </w:r>
      <w:r w:rsidR="00D042CB"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 xml:space="preserve"> года.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1 этап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 – </w:t>
      </w:r>
      <w:r w:rsidR="009D72D0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с 13 апреля по 26 апреля 2018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 xml:space="preserve"> года - подготовка 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региональной автоматизированной информационной системы «Е-услуги. </w:t>
      </w:r>
      <w:proofErr w:type="gramStart"/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Образование» к </w:t>
      </w:r>
      <w:r w:rsidR="009D72D0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комплектованию МБДОУ муниципального района «</w:t>
      </w:r>
      <w:proofErr w:type="spellStart"/>
      <w:r w:rsidR="009D72D0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Ононский</w:t>
      </w:r>
      <w:proofErr w:type="spellEnd"/>
      <w:r w:rsidR="009D72D0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район»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(обработка поданных родителями (законными представ</w:t>
      </w:r>
      <w:r w:rsidR="009D72D0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ителями) детей до 12 апреля 2018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года (включительно) заявлений о внесении изменений в автоматизированную информационную систему «Е-услуги.</w:t>
      </w:r>
      <w:proofErr w:type="gramEnd"/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Образование».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2 этап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 –  </w:t>
      </w:r>
      <w:r w:rsidR="00850F9D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27 апреля 2018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 xml:space="preserve"> года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 - автоматическое 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КОМПЛЕКТОВАНИЕ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 всех МБДОУ (всех возрастов) посредством региональной автоматизированной информационной системы «Е-услуги. Образование».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3 этап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 – </w:t>
      </w:r>
      <w:r w:rsidR="00850F9D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 xml:space="preserve">с 28 апреля по 16 мая 2018 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года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 - 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ОПОВЕЩЕНИЕ 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родителей (законных представителей) ребенка о том, что ребенку предоставлено  постоянное место в МБДОУ (по результатам автоматического комплектования).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850F9D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С 28 апреля 2018</w:t>
      </w:r>
      <w:r w:rsidR="00D042CB"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 xml:space="preserve"> года</w:t>
      </w:r>
      <w:r w:rsidR="00D042CB"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 информацию о том, что ребенку предоставлено постоянное место в МБДОУ, родители (законные представители) ребенка могут видеть на своей странице в  автоматизированной информационной системе «Е-услуги. Образование».  </w:t>
      </w:r>
      <w:proofErr w:type="gramStart"/>
      <w:r w:rsidR="00D042CB"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При этом статус ребенка, направленного в МБДОУ,  изменится с «очередник» на «направлен на постоянное место» с указанием конкретного МБДОУ.</w:t>
      </w:r>
      <w:proofErr w:type="gramEnd"/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4 этап</w:t>
      </w:r>
      <w:r w:rsidRPr="00D042CB">
        <w:rPr>
          <w:rFonts w:ascii="Tahoma" w:eastAsia="Times New Roman" w:hAnsi="Tahoma" w:cs="Tahoma"/>
          <w:color w:val="404040"/>
          <w:sz w:val="23"/>
          <w:szCs w:val="23"/>
          <w:shd w:val="clear" w:color="auto" w:fill="FFFFFF"/>
          <w:lang w:eastAsia="ru-RU"/>
        </w:rPr>
        <w:t> – 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с</w:t>
      </w:r>
      <w:r w:rsidRPr="00D042CB">
        <w:rPr>
          <w:rFonts w:ascii="Tahoma" w:eastAsia="Times New Roman" w:hAnsi="Tahoma" w:cs="Tahoma"/>
          <w:color w:val="404040"/>
          <w:sz w:val="23"/>
          <w:szCs w:val="23"/>
          <w:shd w:val="clear" w:color="auto" w:fill="FFFFFF"/>
          <w:lang w:eastAsia="ru-RU"/>
        </w:rPr>
        <w:t> </w:t>
      </w:r>
      <w:r w:rsidR="00850F9D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17 мая  по 30 мая 2018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 xml:space="preserve"> года</w:t>
      </w:r>
      <w:r w:rsidRPr="00D042CB">
        <w:rPr>
          <w:rFonts w:ascii="Tahoma" w:eastAsia="Times New Roman" w:hAnsi="Tahoma" w:cs="Tahoma"/>
          <w:color w:val="404040"/>
          <w:sz w:val="23"/>
          <w:szCs w:val="23"/>
          <w:shd w:val="clear" w:color="auto" w:fill="FFFFFF"/>
          <w:lang w:eastAsia="ru-RU"/>
        </w:rPr>
        <w:t> - 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РЕГИСТРАЦИЯ</w:t>
      </w:r>
      <w:r w:rsidRPr="00D042CB">
        <w:rPr>
          <w:rFonts w:ascii="Tahoma" w:eastAsia="Times New Roman" w:hAnsi="Tahoma" w:cs="Tahoma"/>
          <w:color w:val="404040"/>
          <w:sz w:val="23"/>
          <w:szCs w:val="23"/>
          <w:shd w:val="clear" w:color="auto" w:fill="FFFFFF"/>
          <w:lang w:eastAsia="ru-RU"/>
        </w:rPr>
        <w:t> родителей, </w:t>
      </w:r>
      <w:r w:rsidRPr="00D042CB">
        <w:rPr>
          <w:rFonts w:ascii="Tahoma" w:eastAsia="Times New Roman" w:hAnsi="Tahoma" w:cs="Tahoma"/>
          <w:color w:val="404040"/>
          <w:sz w:val="23"/>
          <w:szCs w:val="23"/>
          <w:u w:val="single"/>
          <w:shd w:val="clear" w:color="auto" w:fill="FFFFFF"/>
          <w:lang w:eastAsia="ru-RU"/>
        </w:rPr>
        <w:t>получивших оповещение</w:t>
      </w:r>
      <w:r w:rsidRPr="00D042CB">
        <w:rPr>
          <w:rFonts w:ascii="Tahoma" w:eastAsia="Times New Roman" w:hAnsi="Tahoma" w:cs="Tahoma"/>
          <w:color w:val="404040"/>
          <w:sz w:val="23"/>
          <w:szCs w:val="23"/>
          <w:shd w:val="clear" w:color="auto" w:fill="FFFFFF"/>
          <w:lang w:eastAsia="ru-RU"/>
        </w:rPr>
        <w:t> о том, что ребенку предоставлено  постоянное место в МБДОУ.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shd w:val="clear" w:color="auto" w:fill="FFFFFF"/>
          <w:lang w:eastAsia="ru-RU"/>
        </w:rPr>
        <w:t>Для 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регистрации</w:t>
      </w:r>
      <w:r w:rsidRPr="00D042CB">
        <w:rPr>
          <w:rFonts w:ascii="Tahoma" w:eastAsia="Times New Roman" w:hAnsi="Tahoma" w:cs="Tahoma"/>
          <w:color w:val="404040"/>
          <w:sz w:val="23"/>
          <w:szCs w:val="23"/>
          <w:shd w:val="clear" w:color="auto" w:fill="FFFFFF"/>
          <w:lang w:eastAsia="ru-RU"/>
        </w:rPr>
        <w:t> родители (законные представители) ребенка должны обратиться к администрации того дошкольного учреждения, в которое направлен ребенок. Конкретная информация о времени регистрации будет представлена родителям (законным представителям) администрацией дошкольного учреждения в период оповещения о получении места в МБДОУ.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lastRenderedPageBreak/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При регистрации в МБДОУ родителям (законным представителям) ребёнка необходимо иметь при себе следующие документы: </w:t>
      </w:r>
      <w:r w:rsidRPr="00D042CB">
        <w:rPr>
          <w:rFonts w:ascii="Tahoma" w:eastAsia="Times New Roman" w:hAnsi="Tahoma" w:cs="Tahoma"/>
          <w:color w:val="404040"/>
          <w:sz w:val="23"/>
          <w:szCs w:val="23"/>
          <w:u w:val="single"/>
          <w:lang w:eastAsia="ru-RU"/>
        </w:rPr>
        <w:t>свидетельство о рождении ребёнка; паспорт одного из родителей; документ, подтверждающий факт проживания на территори</w:t>
      </w:r>
      <w:r w:rsidR="00850F9D">
        <w:rPr>
          <w:rFonts w:ascii="Tahoma" w:eastAsia="Times New Roman" w:hAnsi="Tahoma" w:cs="Tahoma"/>
          <w:color w:val="404040"/>
          <w:sz w:val="23"/>
          <w:szCs w:val="23"/>
          <w:u w:val="single"/>
          <w:lang w:eastAsia="ru-RU"/>
        </w:rPr>
        <w:t>и муниципального района «</w:t>
      </w:r>
      <w:proofErr w:type="spellStart"/>
      <w:r w:rsidR="00850F9D">
        <w:rPr>
          <w:rFonts w:ascii="Tahoma" w:eastAsia="Times New Roman" w:hAnsi="Tahoma" w:cs="Tahoma"/>
          <w:color w:val="404040"/>
          <w:sz w:val="23"/>
          <w:szCs w:val="23"/>
          <w:u w:val="single"/>
          <w:lang w:eastAsia="ru-RU"/>
        </w:rPr>
        <w:t>Ононский</w:t>
      </w:r>
      <w:proofErr w:type="spellEnd"/>
      <w:r w:rsidR="00850F9D">
        <w:rPr>
          <w:rFonts w:ascii="Tahoma" w:eastAsia="Times New Roman" w:hAnsi="Tahoma" w:cs="Tahoma"/>
          <w:color w:val="404040"/>
          <w:sz w:val="23"/>
          <w:szCs w:val="23"/>
          <w:u w:val="single"/>
          <w:lang w:eastAsia="ru-RU"/>
        </w:rPr>
        <w:t xml:space="preserve"> район»</w:t>
      </w:r>
      <w:r w:rsidRPr="00D042CB">
        <w:rPr>
          <w:rFonts w:ascii="Tahoma" w:eastAsia="Times New Roman" w:hAnsi="Tahoma" w:cs="Tahoma"/>
          <w:color w:val="404040"/>
          <w:sz w:val="23"/>
          <w:szCs w:val="23"/>
          <w:u w:val="single"/>
          <w:lang w:eastAsia="ru-RU"/>
        </w:rPr>
        <w:t>;  оригиналы и копии документов, подтверждающих наличие льготы.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proofErr w:type="gramStart"/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Обращаем внимание родителей (законных представителей), участвующих в комплектовании, что 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при неявке родителей (законных представителей) ребенка, оповещенных о предоставлении ребенку места в МБДОУ, в дошкольное образовательное учреждение с </w:t>
      </w:r>
      <w:r w:rsidR="00850F9D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17 мая  по 30 мая 2018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 xml:space="preserve"> года (т.е. в течение 10 рабочих дней),  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место считается 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невостребованным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, статус ребенка </w:t>
      </w:r>
      <w:r w:rsidRPr="00D042CB">
        <w:rPr>
          <w:rFonts w:ascii="Tahoma" w:eastAsia="Times New Roman" w:hAnsi="Tahoma" w:cs="Tahoma"/>
          <w:color w:val="404040"/>
          <w:sz w:val="23"/>
          <w:szCs w:val="23"/>
          <w:u w:val="single"/>
          <w:lang w:eastAsia="ru-RU"/>
        </w:rPr>
        <w:t>«направлен на постоянное место» аннулируется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,  ребенок возвращается в очередь прежней датой постановки, вновь получает</w:t>
      </w:r>
      <w:proofErr w:type="gramEnd"/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статус «очередник» и принимает участие в комплектовании </w:t>
      </w:r>
      <w:r w:rsidRPr="00D042CB">
        <w:rPr>
          <w:rFonts w:ascii="Tahoma" w:eastAsia="Times New Roman" w:hAnsi="Tahoma" w:cs="Tahoma"/>
          <w:color w:val="404040"/>
          <w:sz w:val="23"/>
          <w:szCs w:val="23"/>
          <w:u w:val="single"/>
          <w:lang w:eastAsia="ru-RU"/>
        </w:rPr>
        <w:t>на следующий учебный год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.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proofErr w:type="gramStart"/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5</w:t>
      </w:r>
      <w:r w:rsidR="00850F9D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 xml:space="preserve"> этап – с 31 мая по 30 июня 2018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 xml:space="preserve"> года – 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проверка Комиссией по приему заявлений, постановке на учет и зачислению детей в МБДОУ, реализующие основную образовательную программу дошкольного образования на территори</w:t>
      </w:r>
      <w:r w:rsidR="00850F9D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и муниципального района «</w:t>
      </w:r>
      <w:proofErr w:type="spellStart"/>
      <w:r w:rsidR="00850F9D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Ононский</w:t>
      </w:r>
      <w:proofErr w:type="spellEnd"/>
      <w:r w:rsidR="00850F9D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район»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представленных руководителями МБДОУ документов; зачисление в</w:t>
      </w:r>
      <w:r w:rsidR="00850F9D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оспитанников в МБДОУ муниципального района «</w:t>
      </w:r>
      <w:proofErr w:type="spellStart"/>
      <w:r w:rsidR="00850F9D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Ононский</w:t>
      </w:r>
      <w:proofErr w:type="spellEnd"/>
      <w:r w:rsidR="00850F9D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район»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.</w:t>
      </w:r>
      <w:proofErr w:type="gramEnd"/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Уважаемые родители!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Обращаем внимание родителей (законных представителей), заявивших наличие льготных оснований для получения места в МБДОУ!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В случае </w:t>
      </w:r>
      <w:proofErr w:type="spellStart"/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неподтверждения</w:t>
      </w:r>
      <w:proofErr w:type="spellEnd"/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 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льготы 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родителями (законными представителями) в момент прохождения регистрации в МБДОУ, статус ребенка </w:t>
      </w:r>
      <w:r w:rsidRPr="00D042CB">
        <w:rPr>
          <w:rFonts w:ascii="Tahoma" w:eastAsia="Times New Roman" w:hAnsi="Tahoma" w:cs="Tahoma"/>
          <w:color w:val="404040"/>
          <w:sz w:val="23"/>
          <w:szCs w:val="23"/>
          <w:u w:val="single"/>
          <w:lang w:eastAsia="ru-RU"/>
        </w:rPr>
        <w:t>«направлен на постоянное место»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 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аннулируется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,  ребенок возвращается в очередь прежней датой постановки, вновь получает статус «очередник» и принимает участие в комплектовании </w:t>
      </w:r>
      <w:r w:rsidRPr="00D042CB">
        <w:rPr>
          <w:rFonts w:ascii="Tahoma" w:eastAsia="Times New Roman" w:hAnsi="Tahoma" w:cs="Tahoma"/>
          <w:color w:val="404040"/>
          <w:sz w:val="23"/>
          <w:szCs w:val="23"/>
          <w:u w:val="single"/>
          <w:lang w:eastAsia="ru-RU"/>
        </w:rPr>
        <w:t>на следующий учебный год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.  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lastRenderedPageBreak/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Если Вы  по какой-то причине ошибочно заявили льготные основания для получения места в ДОУ, или на момент комплектования у Вас закончились льготные основания, необходимо </w:t>
      </w:r>
      <w:r w:rsidR="00850F9D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до 12 апреля 2018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 xml:space="preserve"> года (включительно)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 внести изменения в личные данн</w:t>
      </w:r>
      <w:r w:rsidR="00850F9D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ые ребенка,  обратившись в отдел 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образования администраци</w:t>
      </w:r>
      <w:r w:rsidR="00850F9D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и муниципального района «</w:t>
      </w:r>
      <w:proofErr w:type="spellStart"/>
      <w:r w:rsidR="00850F9D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Ононский</w:t>
      </w:r>
      <w:proofErr w:type="spellEnd"/>
      <w:r w:rsidR="00850F9D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район» по адресу: с</w:t>
      </w:r>
      <w:proofErr w:type="gramStart"/>
      <w:r w:rsidR="00850F9D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.Н</w:t>
      </w:r>
      <w:proofErr w:type="gramEnd"/>
      <w:r w:rsidR="00850F9D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ижний Цасучей, ул. Комсомольская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,</w:t>
      </w:r>
      <w:r w:rsidR="00850F9D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д. 35,   в рабочие дни с 8.30 до 17.00, обеденный перерыв с 12.3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0 до 14.00.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Уважаемые родители!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Если Вы не получили 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с 28 апреля  п</w:t>
      </w:r>
      <w:r w:rsidR="00850F9D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о 16 мая 2018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 xml:space="preserve"> года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 оповещение посредством телефонной связи о том, что ребенку предоставлено  постоянное место в МБДОУ, а на Вашей странице в  автоматизированной информационной системе «Е-услуги. Образование» сохранился статус «очередник», значит, Ваш ребенок остается в региональной автоматизированной информационной системе «Е-услуги. Образование» в статусе «очередник» с прежней  датой постановки и будет принимать участие в комплектовании МБДОУ на следующий учебный год.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Право на внеочередное и первоочередное получение места в ДОУ</w:t>
      </w: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 имеют граждане в соответствии с законодательством Российской Федерации: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Право получения места в дошкольном образовательном учреждении во 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u w:val="single"/>
          <w:lang w:eastAsia="ru-RU"/>
        </w:rPr>
        <w:t>внеочередном порядке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 имеют: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дети граждан, указанных в пунктах 1 и 2 части первой статьи 13 Закона Российской Федерации «О социальной защите граждан, подвергшихся воздействию радиации вследствие катастрофы на Чернобыльской АЭС» от 15 мая 1991 года № 1244-1;</w:t>
      </w:r>
    </w:p>
    <w:p w:rsidR="00D042CB" w:rsidRPr="00D042CB" w:rsidRDefault="00D042CB" w:rsidP="00D042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дети прокуроров;</w:t>
      </w:r>
    </w:p>
    <w:p w:rsidR="00D042CB" w:rsidRPr="00D042CB" w:rsidRDefault="00D042CB" w:rsidP="00D042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дети сотрудников следственного комитета, имеющие специальные или воинские звания;</w:t>
      </w:r>
    </w:p>
    <w:p w:rsidR="00D042CB" w:rsidRPr="00D042CB" w:rsidRDefault="00D042CB" w:rsidP="00D042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дети погибших (пропавших без вести), умерших, ставших инвалидами работников органов прокуратуры;</w:t>
      </w:r>
    </w:p>
    <w:p w:rsidR="00D042CB" w:rsidRPr="00D042CB" w:rsidRDefault="00D042CB" w:rsidP="00D042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дети судей, мировых судей;</w:t>
      </w:r>
    </w:p>
    <w:p w:rsidR="00D042CB" w:rsidRPr="00D042CB" w:rsidRDefault="00D042CB" w:rsidP="00D042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proofErr w:type="gramStart"/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lastRenderedPageBreak/>
        <w:t xml:space="preserve">дети погибших (пропавших без вести), умерших, ставших инвалидами сотрудников и военнослужащих из числа указанных в п.1 Постановления Правительства РФ от 09.02.2004 № 65 (ред. от 08.12.2010, с </w:t>
      </w:r>
      <w:proofErr w:type="spellStart"/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изм</w:t>
      </w:r>
      <w:proofErr w:type="spellEnd"/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. от 10.12.2012) «О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контртеррористических</w:t>
      </w:r>
      <w:proofErr w:type="spellEnd"/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Северо-Кавказского</w:t>
      </w:r>
      <w:proofErr w:type="spellEnd"/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региона Российской Федерации»;</w:t>
      </w:r>
      <w:proofErr w:type="gramEnd"/>
    </w:p>
    <w:p w:rsidR="00D042CB" w:rsidRPr="00D042CB" w:rsidRDefault="00D042CB" w:rsidP="00D042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D042CB" w:rsidRPr="00D042CB" w:rsidRDefault="00D042CB" w:rsidP="00D042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дети военнослужащих и сотрудников федеральных органов исполнительной власти, участвовавших  в выполнении задач по обеспечению безопасности и защите граждан Российской Федерации, проживающих на территориях Южной Осетии и Абхазии и погибших (пропавших без вести), умерших, ставших инвалидами в связи с выполнением служебных обязанностей;</w:t>
      </w:r>
    </w:p>
    <w:p w:rsidR="00D042CB" w:rsidRPr="00D042CB" w:rsidRDefault="00D042CB" w:rsidP="00D042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в других случаях, предусмотренных законодательством Российской Федерации.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Право получения места в дошкольном образовательном учреждении в 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u w:val="single"/>
          <w:lang w:eastAsia="ru-RU"/>
        </w:rPr>
        <w:t>первоочередном 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порядке имеют: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дети сотрудников полиции;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дети сотрудников полиции, умерших вследствие заболевания, полученного в период прохождения службы в полиции;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  <w:proofErr w:type="gramStart"/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сотрудников полиции, граждан Российской Федерации, указанных в настоящем пункте;</w:t>
      </w:r>
      <w:proofErr w:type="gramEnd"/>
    </w:p>
    <w:p w:rsidR="00D042CB" w:rsidRPr="00D042CB" w:rsidRDefault="00D042CB" w:rsidP="00D042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дети военнослужащих;</w:t>
      </w:r>
    </w:p>
    <w:p w:rsidR="00D042CB" w:rsidRPr="00D042CB" w:rsidRDefault="00D042CB" w:rsidP="00D042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дети граждан,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D042CB" w:rsidRPr="00D042CB" w:rsidRDefault="00D042CB" w:rsidP="00D042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дети-инвалиды и дети, один из родителей которых является инвалидом;</w:t>
      </w:r>
    </w:p>
    <w:p w:rsidR="00D042CB" w:rsidRPr="00D042CB" w:rsidRDefault="00D042CB" w:rsidP="00D042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дети из многодетных семей;</w:t>
      </w:r>
    </w:p>
    <w:p w:rsidR="00D042CB" w:rsidRPr="00D042CB" w:rsidRDefault="00D042CB" w:rsidP="00D042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lastRenderedPageBreak/>
        <w:t>дети из неполных семей, находящихся в трудной жизненной ситуации;</w:t>
      </w:r>
    </w:p>
    <w:p w:rsidR="00D042CB" w:rsidRPr="00D042CB" w:rsidRDefault="00D042CB" w:rsidP="00D042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 дети, оставшиеся без попечения родителей, переданные на усыновление, под опеку, в приемную семью;</w:t>
      </w:r>
    </w:p>
    <w:p w:rsidR="00D042CB" w:rsidRPr="00D042CB" w:rsidRDefault="00D042CB" w:rsidP="00D042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дети сотрудников, имеющих специальные  звания и проходящих службу в учреждениях и органах уголовно-исполнительной системы;</w:t>
      </w:r>
    </w:p>
    <w:p w:rsidR="00D042CB" w:rsidRPr="00D042CB" w:rsidRDefault="00D042CB" w:rsidP="00D042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дети сотрудников, имеющих специальные  звания и проходящих службу в федеральной противопожарной службе Государственной противопожарной службы;</w:t>
      </w:r>
    </w:p>
    <w:p w:rsidR="00D042CB" w:rsidRPr="00D042CB" w:rsidRDefault="00D042CB" w:rsidP="00D042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дети сотрудников, имеющих специальные  звания и проходящих службу в органах по </w:t>
      </w:r>
      <w:proofErr w:type="gramStart"/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контролю за</w:t>
      </w:r>
      <w:proofErr w:type="gramEnd"/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оборотом наркотических средств и психотропных веществ;</w:t>
      </w:r>
    </w:p>
    <w:p w:rsidR="00D042CB" w:rsidRPr="00D042CB" w:rsidRDefault="00D042CB" w:rsidP="00D042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дети сотрудников, имеющих специальные  звания и проходящих службу в таможенных органах Российской Федерации;</w:t>
      </w:r>
    </w:p>
    <w:p w:rsidR="00D042CB" w:rsidRPr="00D042CB" w:rsidRDefault="00D042CB" w:rsidP="00D042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дети сотрудников, погибших, (умерших) вследствие увечья или иного повреждения здоровья, полученных в связи с выполнением служебных обязанностей; дети сотрудников, умерших вследствие заболевания, полученного в период прохождения службы в учреждениях и органах, дети граждан Российской Федерации, уволенных со службы в учреждениях и органах 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  <w:proofErr w:type="gramStart"/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дети граждан Российской Федерации, 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в, учреждениях и органах, исключившего возможность дальнейшего прохождения службы в учреждениях и органах;</w:t>
      </w:r>
      <w:proofErr w:type="gramEnd"/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 xml:space="preserve"> </w:t>
      </w:r>
      <w:proofErr w:type="gramStart"/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дети, находящиеся (находившиеся) на иждивении сотрудников, имеющих специальные  звания и проходящих службу в учреждениях и органах уголовно-исполнительной системы; имеющих специальные  звания и проходящих службу в органах по контролю за оборотом наркотических средств и психотропных веществ; имеющих специальные  звания и проходящих службу в таможенных органах Российской Федерации;</w:t>
      </w:r>
      <w:proofErr w:type="gramEnd"/>
    </w:p>
    <w:p w:rsidR="00D042CB" w:rsidRPr="00D042CB" w:rsidRDefault="00D042CB" w:rsidP="00D042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в других случаях, предусмотренных законодательством Российской Федерации.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Для подтверждения права на 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u w:val="single"/>
          <w:lang w:eastAsia="ru-RU"/>
        </w:rPr>
        <w:t>внеочередное и первоочередное</w:t>
      </w:r>
      <w:r w:rsidRPr="00D042CB">
        <w:rPr>
          <w:rFonts w:ascii="Tahoma" w:eastAsia="Times New Roman" w:hAnsi="Tahoma" w:cs="Tahoma"/>
          <w:b/>
          <w:bCs/>
          <w:color w:val="404040"/>
          <w:sz w:val="23"/>
          <w:lang w:eastAsia="ru-RU"/>
        </w:rPr>
        <w:t> предоставление места в период прохождения регистрации в МБДОУ граждане представляют администрации МБДОУ  следующие документы: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D042CB" w:rsidRPr="00D042CB" w:rsidRDefault="00D042CB" w:rsidP="00D042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shd w:val="clear" w:color="auto" w:fill="FFFFFF"/>
          <w:lang w:eastAsia="ru-RU"/>
        </w:rPr>
        <w:t xml:space="preserve">прокуроры; судьи, мировые судьи; сотрудники следственного комитета; сотрудники полиции; военнослужащие; граждане, уволенные с военной службы; сотрудники, имеющие специальные звания, проходящие службу в учреждениях и органах уголовно-исполнительной системы; в федеральной противопожарной службе Государственной противопожарной службы; в </w:t>
      </w:r>
      <w:r w:rsidRPr="00D042CB">
        <w:rPr>
          <w:rFonts w:ascii="Tahoma" w:eastAsia="Times New Roman" w:hAnsi="Tahoma" w:cs="Tahoma"/>
          <w:color w:val="404040"/>
          <w:sz w:val="23"/>
          <w:szCs w:val="23"/>
          <w:shd w:val="clear" w:color="auto" w:fill="FFFFFF"/>
          <w:lang w:eastAsia="ru-RU"/>
        </w:rPr>
        <w:lastRenderedPageBreak/>
        <w:t xml:space="preserve">учреждениях и органах по </w:t>
      </w:r>
      <w:proofErr w:type="gramStart"/>
      <w:r w:rsidRPr="00D042CB">
        <w:rPr>
          <w:rFonts w:ascii="Tahoma" w:eastAsia="Times New Roman" w:hAnsi="Tahoma" w:cs="Tahoma"/>
          <w:color w:val="404040"/>
          <w:sz w:val="23"/>
          <w:szCs w:val="23"/>
          <w:shd w:val="clear" w:color="auto" w:fill="FFFFFF"/>
          <w:lang w:eastAsia="ru-RU"/>
        </w:rPr>
        <w:t>контролю за</w:t>
      </w:r>
      <w:proofErr w:type="gramEnd"/>
      <w:r w:rsidRPr="00D042CB">
        <w:rPr>
          <w:rFonts w:ascii="Tahoma" w:eastAsia="Times New Roman" w:hAnsi="Tahoma" w:cs="Tahoma"/>
          <w:color w:val="404040"/>
          <w:sz w:val="23"/>
          <w:szCs w:val="23"/>
          <w:shd w:val="clear" w:color="auto" w:fill="FFFFFF"/>
          <w:lang w:eastAsia="ru-RU"/>
        </w:rPr>
        <w:t xml:space="preserve"> оборотом наркотических средств и психотропных веществ и таможенных органах – оригинал и копия удостоверения, справка с места работы (службы), подтверждающая право на внеочередное или первоочередное предоставление места в МДОУ (справка действительна в течение 1 месяца со дня выдачи);</w:t>
      </w:r>
    </w:p>
    <w:p w:rsidR="00D042CB" w:rsidRPr="00D042CB" w:rsidRDefault="00D042CB" w:rsidP="00D042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proofErr w:type="gramStart"/>
      <w:r w:rsidRPr="00D042CB">
        <w:rPr>
          <w:rFonts w:ascii="Tahoma" w:eastAsia="Times New Roman" w:hAnsi="Tahoma" w:cs="Tahoma"/>
          <w:color w:val="404040"/>
          <w:sz w:val="23"/>
          <w:szCs w:val="23"/>
          <w:shd w:val="clear" w:color="auto" w:fill="FFFFFF"/>
          <w:lang w:eastAsia="ru-RU"/>
        </w:rPr>
        <w:t xml:space="preserve">дети погибших (пропавших без вести), умерших, ставших инвалидами в связи с выполнением служебных обязанностей военнослужащих, сотрудников федеральных органов исполнительной власти, сотрудников органов внутренних дел, государственной противопожарной службы, уголовно-исполнительной системы, участвовавших  в выполнении задач по обеспечению безопасности на территории  </w:t>
      </w:r>
      <w:proofErr w:type="spellStart"/>
      <w:r w:rsidRPr="00D042CB">
        <w:rPr>
          <w:rFonts w:ascii="Tahoma" w:eastAsia="Times New Roman" w:hAnsi="Tahoma" w:cs="Tahoma"/>
          <w:color w:val="404040"/>
          <w:sz w:val="23"/>
          <w:szCs w:val="23"/>
          <w:shd w:val="clear" w:color="auto" w:fill="FFFFFF"/>
          <w:lang w:eastAsia="ru-RU"/>
        </w:rPr>
        <w:t>Северо-Кавказского</w:t>
      </w:r>
      <w:proofErr w:type="spellEnd"/>
      <w:r w:rsidRPr="00D042CB">
        <w:rPr>
          <w:rFonts w:ascii="Tahoma" w:eastAsia="Times New Roman" w:hAnsi="Tahoma" w:cs="Tahoma"/>
          <w:color w:val="404040"/>
          <w:sz w:val="23"/>
          <w:szCs w:val="23"/>
          <w:shd w:val="clear" w:color="auto" w:fill="FFFFFF"/>
          <w:lang w:eastAsia="ru-RU"/>
        </w:rPr>
        <w:t>  региона Российской Федерации, Республики Дагестан, Южной Осетии и Абхазии – справка с места службы, подтверждающая право на внеочередное предоставление места в ДОУ;</w:t>
      </w:r>
      <w:proofErr w:type="gramEnd"/>
    </w:p>
    <w:p w:rsidR="00D042CB" w:rsidRPr="00D042CB" w:rsidRDefault="00D042CB" w:rsidP="00D042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shd w:val="clear" w:color="auto" w:fill="FFFFFF"/>
          <w:lang w:eastAsia="ru-RU"/>
        </w:rPr>
        <w:t>дети граждан, подвергшихся воздействию радиации вследствие катастрофы на Чернобыльской АЭС – оригинал и копия удостоверения;</w:t>
      </w:r>
    </w:p>
    <w:p w:rsidR="00D042CB" w:rsidRPr="00D042CB" w:rsidRDefault="00D042CB" w:rsidP="00D042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shd w:val="clear" w:color="auto" w:fill="FFFFFF"/>
          <w:lang w:eastAsia="ru-RU"/>
        </w:rPr>
        <w:t>многодетные семьи – копия справки о регистрации семьи в качестве многодетной на территории Забайкальского края;</w:t>
      </w:r>
    </w:p>
    <w:p w:rsidR="00D042CB" w:rsidRPr="00D042CB" w:rsidRDefault="00D042CB" w:rsidP="00D042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shd w:val="clear" w:color="auto" w:fill="FFFFFF"/>
          <w:lang w:eastAsia="ru-RU"/>
        </w:rPr>
        <w:t>дети–инвалиды, родители-инвалиды – оригинал и копия  справки МСЭ;</w:t>
      </w:r>
    </w:p>
    <w:p w:rsidR="00D042CB" w:rsidRPr="00D042CB" w:rsidRDefault="00D042CB" w:rsidP="00D042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дети  из неполных семей, находящихся в трудной жизненной ситуации – акт  обследования жилищно-бытовых условий семьи и справка, подтверждающая, что среднедушевой доход семьи ниже прожиточного минимума, установленного в Забайкальском крае;</w:t>
      </w:r>
    </w:p>
    <w:p w:rsidR="00D042CB" w:rsidRPr="00D042CB" w:rsidRDefault="00D042CB" w:rsidP="00D042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t>дети, оставшиеся без попечения родителей, переданные на усыновление, под опеку, в приемную семью – копия постановления администрации об установлении опеки, усыновлении.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CB">
        <w:rPr>
          <w:rFonts w:ascii="Tahoma" w:eastAsia="Times New Roman" w:hAnsi="Tahoma" w:cs="Tahoma"/>
          <w:color w:val="404040"/>
          <w:sz w:val="23"/>
          <w:szCs w:val="23"/>
          <w:lang w:eastAsia="ru-RU"/>
        </w:rPr>
        <w:br/>
      </w:r>
    </w:p>
    <w:p w:rsidR="00233C35" w:rsidRDefault="00233C35" w:rsidP="00D042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</w:pPr>
    </w:p>
    <w:p w:rsidR="00233C35" w:rsidRDefault="00BB2313" w:rsidP="00D042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  <w:t>Начальник отдела образования администрации МР «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  <w:t>Ононский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  <w:t xml:space="preserve"> район»             И.А. Гаврилов.</w:t>
      </w:r>
    </w:p>
    <w:p w:rsidR="00233C35" w:rsidRDefault="00233C35" w:rsidP="00D042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</w:pPr>
    </w:p>
    <w:p w:rsidR="00233C35" w:rsidRDefault="00233C35" w:rsidP="00D042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</w:pPr>
    </w:p>
    <w:p w:rsidR="00233C35" w:rsidRDefault="00233C35" w:rsidP="00D042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</w:pPr>
    </w:p>
    <w:p w:rsidR="00233C35" w:rsidRDefault="00233C35" w:rsidP="00D042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</w:pPr>
    </w:p>
    <w:p w:rsidR="00233C35" w:rsidRDefault="00233C35" w:rsidP="00D042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</w:pPr>
    </w:p>
    <w:p w:rsidR="00233C35" w:rsidRDefault="00233C35" w:rsidP="00D042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</w:pPr>
    </w:p>
    <w:p w:rsidR="00233C35" w:rsidRDefault="00233C35" w:rsidP="00D042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</w:pPr>
    </w:p>
    <w:p w:rsidR="00233C35" w:rsidRDefault="00233C35" w:rsidP="00D042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</w:pPr>
    </w:p>
    <w:p w:rsidR="00233C35" w:rsidRDefault="00233C35" w:rsidP="00D042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</w:pPr>
    </w:p>
    <w:p w:rsidR="00233C35" w:rsidRDefault="00233C35" w:rsidP="00D042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</w:pPr>
    </w:p>
    <w:p w:rsidR="00233C35" w:rsidRDefault="00233C35" w:rsidP="00D042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</w:pPr>
    </w:p>
    <w:p w:rsidR="00233C35" w:rsidRDefault="00233C35" w:rsidP="00233C3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  <w:lastRenderedPageBreak/>
        <w:t>Приложение №1.</w:t>
      </w:r>
    </w:p>
    <w:p w:rsidR="00233C35" w:rsidRDefault="00233C35" w:rsidP="00D042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</w:pPr>
    </w:p>
    <w:p w:rsidR="00233C35" w:rsidRDefault="00233C35" w:rsidP="00D042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</w:pPr>
    </w:p>
    <w:p w:rsidR="00233C35" w:rsidRDefault="00233C35" w:rsidP="00D042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</w:pPr>
    </w:p>
    <w:p w:rsidR="00252C6D" w:rsidRDefault="00D042CB" w:rsidP="00D042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</w:pPr>
      <w:r w:rsidRPr="00D042CB"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  <w:t>Информация о  муниципальных бюджетных дошкольных образовательных учреждениях</w:t>
      </w:r>
    </w:p>
    <w:p w:rsidR="00D042CB" w:rsidRPr="00D042CB" w:rsidRDefault="00D042CB" w:rsidP="00D042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04040"/>
          <w:sz w:val="23"/>
          <w:szCs w:val="23"/>
          <w:lang w:eastAsia="ru-RU"/>
        </w:rPr>
      </w:pPr>
      <w:r w:rsidRPr="00D042CB"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  <w:t xml:space="preserve"> </w:t>
      </w:r>
      <w:r w:rsidR="00283735"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  <w:t>муниципального района «</w:t>
      </w:r>
      <w:proofErr w:type="spellStart"/>
      <w:r w:rsidR="00283735"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  <w:t>Ононский</w:t>
      </w:r>
      <w:proofErr w:type="spellEnd"/>
      <w:r w:rsidR="00283735">
        <w:rPr>
          <w:rFonts w:ascii="Tahoma" w:eastAsia="Times New Roman" w:hAnsi="Tahoma" w:cs="Tahoma"/>
          <w:b/>
          <w:bCs/>
          <w:i/>
          <w:iCs/>
          <w:color w:val="404040"/>
          <w:sz w:val="23"/>
          <w:lang w:eastAsia="ru-RU"/>
        </w:rPr>
        <w:t xml:space="preserve"> район»</w:t>
      </w:r>
    </w:p>
    <w:p w:rsidR="00D042CB" w:rsidRPr="00D042CB" w:rsidRDefault="00D042CB" w:rsidP="00D0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8"/>
        <w:gridCol w:w="6521"/>
      </w:tblGrid>
      <w:tr w:rsidR="00D042CB" w:rsidRPr="00D042CB" w:rsidTr="00252C6D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2CB" w:rsidRPr="00D042CB" w:rsidRDefault="00D042CB" w:rsidP="00D04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  <w:r w:rsidRPr="00D042CB">
              <w:rPr>
                <w:rFonts w:ascii="Tahoma" w:eastAsia="Times New Roman" w:hAnsi="Tahoma" w:cs="Tahoma"/>
                <w:b/>
                <w:bCs/>
                <w:color w:val="404040"/>
                <w:sz w:val="23"/>
                <w:lang w:eastAsia="ru-RU"/>
              </w:rPr>
              <w:t>Наименование дошкольной образовательной организации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2CB" w:rsidRPr="00D042CB" w:rsidRDefault="00D042CB" w:rsidP="00D04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  <w:r w:rsidRPr="00D042CB">
              <w:rPr>
                <w:rFonts w:ascii="Tahoma" w:eastAsia="Times New Roman" w:hAnsi="Tahoma" w:cs="Tahoma"/>
                <w:b/>
                <w:bCs/>
                <w:color w:val="404040"/>
                <w:sz w:val="23"/>
                <w:lang w:eastAsia="ru-RU"/>
              </w:rPr>
              <w:t>Юридический адрес, телефон</w:t>
            </w:r>
          </w:p>
        </w:tc>
      </w:tr>
      <w:tr w:rsidR="00D042CB" w:rsidRPr="00D042CB" w:rsidTr="00252C6D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2CB" w:rsidRPr="00D042CB" w:rsidRDefault="00D042CB" w:rsidP="00D04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  <w:r w:rsidRPr="00D042CB"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 xml:space="preserve">МБДОУ </w:t>
            </w:r>
            <w:proofErr w:type="spellStart"/>
            <w:r w:rsidR="003969FB"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Нижнецасучейский</w:t>
            </w:r>
            <w:proofErr w:type="spellEnd"/>
            <w:r w:rsidR="003969FB"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 xml:space="preserve"> детский сад «Тополек»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FB" w:rsidRDefault="003969FB" w:rsidP="00396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674480, с</w:t>
            </w:r>
            <w:proofErr w:type="gramStart"/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.Н</w:t>
            </w:r>
            <w:proofErr w:type="gramEnd"/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 xml:space="preserve">ижний Цасучей, </w:t>
            </w:r>
          </w:p>
          <w:p w:rsidR="003969FB" w:rsidRDefault="003969FB" w:rsidP="00396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 xml:space="preserve"> Ленина,36.</w:t>
            </w:r>
          </w:p>
          <w:p w:rsidR="00D042CB" w:rsidRPr="00D042CB" w:rsidRDefault="003969FB" w:rsidP="00D04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 xml:space="preserve"> Тел.4-11-61</w:t>
            </w:r>
          </w:p>
        </w:tc>
      </w:tr>
      <w:tr w:rsidR="003969FB" w:rsidRPr="00D042CB" w:rsidTr="00252C6D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FB" w:rsidRDefault="003969FB" w:rsidP="00A41F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 xml:space="preserve">МБДОУ </w:t>
            </w:r>
            <w:proofErr w:type="spellStart"/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Первочиндантский</w:t>
            </w:r>
            <w:proofErr w:type="spellEnd"/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 xml:space="preserve"> детский сад «Теремок»</w:t>
            </w:r>
          </w:p>
          <w:p w:rsidR="003969FB" w:rsidRDefault="003969FB" w:rsidP="00A41F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</w:p>
          <w:p w:rsidR="003969FB" w:rsidRPr="00D042CB" w:rsidRDefault="003969FB" w:rsidP="00A41F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FB" w:rsidRDefault="003969FB" w:rsidP="00A41F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674490, с</w:t>
            </w:r>
            <w:proofErr w:type="gramStart"/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.П</w:t>
            </w:r>
            <w:proofErr w:type="gramEnd"/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 xml:space="preserve">ервый </w:t>
            </w:r>
            <w:proofErr w:type="spellStart"/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Чиндант</w:t>
            </w:r>
            <w:proofErr w:type="spellEnd"/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,</w:t>
            </w:r>
          </w:p>
          <w:p w:rsidR="003969FB" w:rsidRDefault="003969FB" w:rsidP="00A41F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ул. Мира,4.</w:t>
            </w:r>
          </w:p>
          <w:p w:rsidR="003969FB" w:rsidRPr="00D042CB" w:rsidRDefault="003969FB" w:rsidP="00A41F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Тел. 4-33-52</w:t>
            </w:r>
          </w:p>
        </w:tc>
      </w:tr>
      <w:tr w:rsidR="006245A1" w:rsidRPr="00D042CB" w:rsidTr="00252C6D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5A1" w:rsidRDefault="006245A1" w:rsidP="00A41F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5A1" w:rsidRDefault="006245A1" w:rsidP="00A41F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</w:p>
        </w:tc>
      </w:tr>
      <w:tr w:rsidR="006245A1" w:rsidRPr="00D042CB" w:rsidTr="00252C6D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5A1" w:rsidRDefault="006245A1" w:rsidP="00A41F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 xml:space="preserve">МБДОУ </w:t>
            </w:r>
            <w:proofErr w:type="spellStart"/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Новодурулгуйский</w:t>
            </w:r>
            <w:proofErr w:type="spellEnd"/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 xml:space="preserve"> детский сад «Берёзка»</w:t>
            </w:r>
          </w:p>
          <w:p w:rsidR="006245A1" w:rsidRDefault="006245A1" w:rsidP="00A41F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5A1" w:rsidRDefault="006245A1" w:rsidP="00A41F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674484, с</w:t>
            </w:r>
            <w:proofErr w:type="gramStart"/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.Н</w:t>
            </w:r>
            <w:proofErr w:type="gramEnd"/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 xml:space="preserve">овый </w:t>
            </w:r>
            <w:proofErr w:type="spellStart"/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Дурулгуй</w:t>
            </w:r>
            <w:proofErr w:type="spellEnd"/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,</w:t>
            </w:r>
          </w:p>
          <w:p w:rsidR="006245A1" w:rsidRDefault="006245A1" w:rsidP="00A41F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 xml:space="preserve"> ул</w:t>
            </w:r>
            <w:proofErr w:type="gramStart"/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.Ц</w:t>
            </w:r>
            <w:proofErr w:type="gramEnd"/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ентральная, 58.</w:t>
            </w:r>
          </w:p>
          <w:p w:rsidR="006245A1" w:rsidRDefault="006245A1" w:rsidP="00A41F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Тел. 4-33-52</w:t>
            </w:r>
          </w:p>
        </w:tc>
      </w:tr>
      <w:tr w:rsidR="006245A1" w:rsidRPr="00D042CB" w:rsidTr="00252C6D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5A1" w:rsidRDefault="006245A1" w:rsidP="00A41F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5A1" w:rsidRDefault="006245A1" w:rsidP="00A41F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</w:p>
        </w:tc>
      </w:tr>
      <w:tr w:rsidR="003969FB" w:rsidRPr="00D042CB" w:rsidTr="00252C6D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FB" w:rsidRDefault="006245A1" w:rsidP="00D04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 xml:space="preserve">МБДОУ </w:t>
            </w:r>
            <w:proofErr w:type="spellStart"/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Кулусутайский</w:t>
            </w:r>
            <w:proofErr w:type="spellEnd"/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 xml:space="preserve"> детский сад «Тополек»</w:t>
            </w:r>
          </w:p>
          <w:p w:rsidR="003969FB" w:rsidRPr="00D042CB" w:rsidRDefault="003969FB" w:rsidP="00D04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5A1" w:rsidRDefault="006245A1" w:rsidP="006245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674492, с. Кулусутай,</w:t>
            </w:r>
          </w:p>
          <w:p w:rsidR="003969FB" w:rsidRDefault="006245A1" w:rsidP="006245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ул. Школьная,10.</w:t>
            </w:r>
          </w:p>
          <w:p w:rsidR="006245A1" w:rsidRDefault="006245A1" w:rsidP="006245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Тел. 4-35-29.</w:t>
            </w:r>
          </w:p>
        </w:tc>
      </w:tr>
      <w:tr w:rsidR="006245A1" w:rsidRPr="00D042CB" w:rsidTr="00252C6D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5A1" w:rsidRDefault="006245A1" w:rsidP="00D04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</w:p>
          <w:p w:rsidR="006245A1" w:rsidRDefault="006245A1" w:rsidP="00D04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 xml:space="preserve">МБДОУ </w:t>
            </w:r>
            <w:proofErr w:type="spellStart"/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Новозоринский</w:t>
            </w:r>
            <w:proofErr w:type="spellEnd"/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 xml:space="preserve"> детский сад «Солнышко»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3C35" w:rsidRDefault="006245A1" w:rsidP="0023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674491, с</w:t>
            </w:r>
            <w:proofErr w:type="gramStart"/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.Н</w:t>
            </w:r>
            <w:proofErr w:type="gramEnd"/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овая Заря,</w:t>
            </w:r>
          </w:p>
          <w:p w:rsidR="006245A1" w:rsidRDefault="006245A1" w:rsidP="0023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ул. Центральная,19</w:t>
            </w:r>
          </w:p>
          <w:p w:rsidR="006245A1" w:rsidRDefault="006245A1" w:rsidP="00233C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 xml:space="preserve">Тел. </w:t>
            </w:r>
            <w:r w:rsidR="00233C35"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  <w:t>4-54-28.</w:t>
            </w:r>
          </w:p>
        </w:tc>
      </w:tr>
      <w:tr w:rsidR="003969FB" w:rsidRPr="00D042CB" w:rsidTr="00252C6D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FB" w:rsidRPr="00D042CB" w:rsidRDefault="003969FB" w:rsidP="00396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FB" w:rsidRPr="00D042CB" w:rsidRDefault="003969FB" w:rsidP="006245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</w:p>
        </w:tc>
      </w:tr>
      <w:tr w:rsidR="003969FB" w:rsidRPr="00D042CB" w:rsidTr="00252C6D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FB" w:rsidRDefault="003969FB" w:rsidP="003969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FB" w:rsidRPr="00D042CB" w:rsidRDefault="003969FB" w:rsidP="006245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</w:p>
        </w:tc>
      </w:tr>
      <w:tr w:rsidR="003969FB" w:rsidRPr="00D042CB" w:rsidTr="00252C6D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FB" w:rsidRPr="00D042CB" w:rsidRDefault="003969FB" w:rsidP="00D04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FB" w:rsidRPr="00D042CB" w:rsidRDefault="003969FB" w:rsidP="006245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</w:p>
        </w:tc>
      </w:tr>
      <w:tr w:rsidR="003969FB" w:rsidRPr="00D042CB" w:rsidTr="00252C6D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FB" w:rsidRPr="00D042CB" w:rsidRDefault="003969FB" w:rsidP="00D04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FB" w:rsidRPr="00D042CB" w:rsidRDefault="003969FB" w:rsidP="00D04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</w:p>
        </w:tc>
      </w:tr>
      <w:tr w:rsidR="003969FB" w:rsidRPr="00D042CB" w:rsidTr="00252C6D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FB" w:rsidRPr="00D042CB" w:rsidRDefault="003969FB" w:rsidP="00D04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FB" w:rsidRPr="00D042CB" w:rsidRDefault="003969FB" w:rsidP="00D04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04040"/>
                <w:sz w:val="23"/>
                <w:szCs w:val="23"/>
                <w:lang w:eastAsia="ru-RU"/>
              </w:rPr>
            </w:pPr>
          </w:p>
        </w:tc>
      </w:tr>
    </w:tbl>
    <w:p w:rsidR="00D80E8E" w:rsidRDefault="00D80E8E"/>
    <w:p w:rsidR="00A81BDB" w:rsidRDefault="00A81BDB"/>
    <w:p w:rsidR="00A81BDB" w:rsidRDefault="00A81BDB"/>
    <w:p w:rsidR="00A81BDB" w:rsidRDefault="00A81BDB"/>
    <w:p w:rsidR="00A81BDB" w:rsidRDefault="00A81BDB"/>
    <w:p w:rsidR="00A81BDB" w:rsidRPr="00A81BDB" w:rsidRDefault="00A81BDB" w:rsidP="00A81BD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81BD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2</w:t>
      </w:r>
    </w:p>
    <w:p w:rsidR="00A81BDB" w:rsidRPr="00A81BDB" w:rsidRDefault="00A81BDB" w:rsidP="00A81BD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81BDB">
        <w:rPr>
          <w:rFonts w:ascii="Times New Roman" w:hAnsi="Times New Roman" w:cs="Times New Roman"/>
          <w:b/>
          <w:i/>
          <w:sz w:val="28"/>
          <w:szCs w:val="28"/>
        </w:rPr>
        <w:t>образец бланка заявления о внесении изменений</w:t>
      </w:r>
    </w:p>
    <w:p w:rsidR="00A81BDB" w:rsidRDefault="00A81BDB" w:rsidP="00A81BDB">
      <w:pPr>
        <w:rPr>
          <w:b/>
          <w:i/>
          <w:sz w:val="28"/>
          <w:szCs w:val="28"/>
        </w:rPr>
      </w:pPr>
    </w:p>
    <w:p w:rsidR="00A81BDB" w:rsidRDefault="00A81BDB" w:rsidP="00A81BD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(ФАМИЛИЮ ПИСАТЬ </w:t>
      </w:r>
      <w:r>
        <w:rPr>
          <w:b/>
          <w:i/>
          <w:sz w:val="28"/>
          <w:szCs w:val="28"/>
          <w:u w:val="single"/>
        </w:rPr>
        <w:t>ПЕЧАТНЫМИ</w:t>
      </w:r>
      <w:r>
        <w:rPr>
          <w:b/>
          <w:i/>
          <w:sz w:val="28"/>
          <w:szCs w:val="28"/>
        </w:rPr>
        <w:t xml:space="preserve"> БУКВАМИ РАЗБОРЧИВО)</w:t>
      </w:r>
    </w:p>
    <w:p w:rsidR="00A81BDB" w:rsidRDefault="00A81BDB" w:rsidP="00A81BDB">
      <w:pPr>
        <w:ind w:left="4247" w:firstLine="14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A81BDB" w:rsidRDefault="00A81BDB" w:rsidP="00A81BDB">
      <w:pPr>
        <w:ind w:left="4247" w:firstLine="14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В единую комиссию</w:t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A81BDB" w:rsidRDefault="00A81BDB" w:rsidP="00A81BDB">
      <w:pPr>
        <w:ind w:left="495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распределению детей                                                                                                                 в ДОУ муниципального района «</w:t>
      </w:r>
      <w:proofErr w:type="spellStart"/>
      <w:r>
        <w:rPr>
          <w:b/>
          <w:sz w:val="28"/>
          <w:szCs w:val="28"/>
        </w:rPr>
        <w:t>Ононский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A81BDB" w:rsidRDefault="00A81BDB" w:rsidP="00A81BDB">
      <w:pPr>
        <w:ind w:left="4394"/>
        <w:jc w:val="right"/>
        <w:rPr>
          <w:sz w:val="28"/>
          <w:szCs w:val="28"/>
        </w:rPr>
      </w:pPr>
    </w:p>
    <w:p w:rsidR="00A81BDB" w:rsidRDefault="00A81BDB" w:rsidP="00A81BD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Ф.И.О.   _________________________________________________  </w:t>
      </w:r>
    </w:p>
    <w:p w:rsidR="00A81BDB" w:rsidRDefault="00A81BDB" w:rsidP="00A81B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(родителя, законного представителя)</w:t>
      </w:r>
    </w:p>
    <w:p w:rsidR="00A81BDB" w:rsidRDefault="00A81BDB" w:rsidP="00A81BDB">
      <w:pPr>
        <w:spacing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адрес  проживания (факт.)   ________________________________</w:t>
      </w:r>
    </w:p>
    <w:p w:rsidR="00A81BDB" w:rsidRDefault="00A81BDB" w:rsidP="00A81BDB">
      <w:pPr>
        <w:spacing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сот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елефон  ____________________________________________</w:t>
      </w:r>
    </w:p>
    <w:p w:rsidR="00A81BDB" w:rsidRDefault="00A81BDB" w:rsidP="00A81BDB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:rsidR="00A81BDB" w:rsidRDefault="00A81BDB" w:rsidP="00A81BDB">
      <w:pPr>
        <w:spacing w:after="100" w:afterAutospacing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Прошу внести изменения в региональный информационный ресурс </w:t>
      </w:r>
    </w:p>
    <w:p w:rsidR="00A81BDB" w:rsidRDefault="00A81BDB" w:rsidP="00A81BDB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Е-услуги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бразование</w:t>
      </w:r>
      <w:proofErr w:type="spellEnd"/>
      <w:r>
        <w:rPr>
          <w:sz w:val="28"/>
          <w:szCs w:val="28"/>
        </w:rPr>
        <w:t>»: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(Ф.И.О. и дата рождения ребенка):</w:t>
      </w:r>
    </w:p>
    <w:p w:rsidR="00A81BDB" w:rsidRDefault="00A81BDB" w:rsidP="00A81BDB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 ____________</w:t>
      </w:r>
    </w:p>
    <w:p w:rsidR="00A81BDB" w:rsidRDefault="00A81BDB" w:rsidP="00A81BDB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2. ИЗМЕНИТЬ: </w:t>
      </w:r>
      <w:r>
        <w:rPr>
          <w:b/>
          <w:sz w:val="28"/>
          <w:szCs w:val="28"/>
        </w:rPr>
        <w:t xml:space="preserve">(выбрать нужное) </w:t>
      </w:r>
      <w:r>
        <w:rPr>
          <w:sz w:val="28"/>
          <w:szCs w:val="28"/>
        </w:rPr>
        <w:t xml:space="preserve">указывается </w:t>
      </w:r>
      <w:r>
        <w:rPr>
          <w:sz w:val="28"/>
          <w:szCs w:val="28"/>
          <w:u w:val="single"/>
        </w:rPr>
        <w:t xml:space="preserve">не более </w:t>
      </w:r>
      <w:r>
        <w:rPr>
          <w:b/>
          <w:sz w:val="28"/>
          <w:szCs w:val="28"/>
          <w:u w:val="single"/>
        </w:rPr>
        <w:t xml:space="preserve">5 </w:t>
      </w:r>
      <w:r>
        <w:rPr>
          <w:sz w:val="28"/>
          <w:szCs w:val="28"/>
          <w:u w:val="single"/>
        </w:rPr>
        <w:t>ДОУ</w:t>
      </w:r>
    </w:p>
    <w:p w:rsidR="00A81BDB" w:rsidRDefault="00A81BDB" w:rsidP="00A81BDB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Удалить______________________________________________</w:t>
      </w:r>
    </w:p>
    <w:p w:rsidR="00A81BDB" w:rsidRDefault="00A81BDB" w:rsidP="00A81BDB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Дополнить ___________________________________________</w:t>
      </w:r>
    </w:p>
    <w:p w:rsidR="00A81BDB" w:rsidRDefault="00A81BDB" w:rsidP="00A81BDB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Приоритет ДОУ ______________________________________</w:t>
      </w:r>
    </w:p>
    <w:p w:rsidR="00A81BDB" w:rsidRDefault="00A81BDB" w:rsidP="00A81BDB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Изменить номер  телефона ______________________________ </w:t>
      </w:r>
    </w:p>
    <w:p w:rsidR="00A81BDB" w:rsidRDefault="00A81BDB" w:rsidP="00A81BDB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Добавить наличие льготы________________________________ </w:t>
      </w:r>
    </w:p>
    <w:p w:rsidR="00A81BDB" w:rsidRDefault="00A81BDB" w:rsidP="00A81BDB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A81BDB" w:rsidRDefault="00A81BDB" w:rsidP="00A81BDB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</w:t>
      </w:r>
      <w:proofErr w:type="gramStart"/>
      <w:r>
        <w:rPr>
          <w:sz w:val="28"/>
          <w:szCs w:val="28"/>
        </w:rPr>
        <w:t>заявленных</w:t>
      </w:r>
      <w:proofErr w:type="gramEnd"/>
      <w:r>
        <w:rPr>
          <w:sz w:val="28"/>
          <w:szCs w:val="28"/>
        </w:rPr>
        <w:t xml:space="preserve"> ДОУ известно. </w:t>
      </w:r>
    </w:p>
    <w:p w:rsidR="00A81BDB" w:rsidRDefault="00A81BDB" w:rsidP="00A81BDB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В случае необходимости переводом и обменом буду заниматься самостоятельно.</w:t>
      </w:r>
    </w:p>
    <w:p w:rsidR="00A81BDB" w:rsidRDefault="00A81BDB" w:rsidP="00A81BDB">
      <w:pPr>
        <w:spacing w:after="100" w:afterAutospacing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Письменного ответа не требуется.</w:t>
      </w:r>
    </w:p>
    <w:p w:rsidR="00A81BDB" w:rsidRDefault="00A81BDB" w:rsidP="00A81BDB">
      <w:pPr>
        <w:spacing w:after="100" w:afterAutospacing="1"/>
        <w:rPr>
          <w:sz w:val="28"/>
          <w:szCs w:val="28"/>
        </w:rPr>
      </w:pPr>
    </w:p>
    <w:p w:rsidR="00A81BDB" w:rsidRDefault="00A81BDB" w:rsidP="00A81BDB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Дата_________________                              Подпись_______________ </w:t>
      </w:r>
    </w:p>
    <w:p w:rsidR="00A81BDB" w:rsidRDefault="00A81BDB" w:rsidP="00A81BDB">
      <w:pPr>
        <w:jc w:val="center"/>
        <w:rPr>
          <w:sz w:val="28"/>
          <w:szCs w:val="28"/>
        </w:rPr>
      </w:pPr>
    </w:p>
    <w:p w:rsidR="00A81BDB" w:rsidRDefault="00A81BDB" w:rsidP="00A81BDB">
      <w:pPr>
        <w:rPr>
          <w:sz w:val="24"/>
          <w:szCs w:val="24"/>
        </w:rPr>
      </w:pPr>
      <w:bookmarkStart w:id="0" w:name="_GoBack"/>
      <w:bookmarkEnd w:id="0"/>
    </w:p>
    <w:p w:rsidR="00A81BDB" w:rsidRDefault="00A81BDB"/>
    <w:sectPr w:rsidR="00A81BDB" w:rsidSect="00252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524" w:rsidRDefault="00604524" w:rsidP="00D042CB">
      <w:pPr>
        <w:spacing w:after="0" w:line="240" w:lineRule="auto"/>
      </w:pPr>
      <w:r>
        <w:separator/>
      </w:r>
    </w:p>
  </w:endnote>
  <w:endnote w:type="continuationSeparator" w:id="0">
    <w:p w:rsidR="00604524" w:rsidRDefault="00604524" w:rsidP="00D0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2CB" w:rsidRDefault="00D042C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2CB" w:rsidRDefault="00D042C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2CB" w:rsidRDefault="00D042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524" w:rsidRDefault="00604524" w:rsidP="00D042CB">
      <w:pPr>
        <w:spacing w:after="0" w:line="240" w:lineRule="auto"/>
      </w:pPr>
      <w:r>
        <w:separator/>
      </w:r>
    </w:p>
  </w:footnote>
  <w:footnote w:type="continuationSeparator" w:id="0">
    <w:p w:rsidR="00604524" w:rsidRDefault="00604524" w:rsidP="00D04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2CB" w:rsidRDefault="00D042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2CB" w:rsidRDefault="00D042C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2CB" w:rsidRDefault="00D042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8233B"/>
    <w:multiLevelType w:val="multilevel"/>
    <w:tmpl w:val="8070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F44B4"/>
    <w:multiLevelType w:val="multilevel"/>
    <w:tmpl w:val="10A0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3C41A2"/>
    <w:multiLevelType w:val="multilevel"/>
    <w:tmpl w:val="372A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E1913"/>
    <w:multiLevelType w:val="multilevel"/>
    <w:tmpl w:val="6C6A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2CB"/>
    <w:rsid w:val="00117124"/>
    <w:rsid w:val="00233C35"/>
    <w:rsid w:val="00252C6D"/>
    <w:rsid w:val="002763D9"/>
    <w:rsid w:val="00283735"/>
    <w:rsid w:val="00301E45"/>
    <w:rsid w:val="003969FB"/>
    <w:rsid w:val="003B06CB"/>
    <w:rsid w:val="005A6AD8"/>
    <w:rsid w:val="005B38F6"/>
    <w:rsid w:val="00604524"/>
    <w:rsid w:val="006245A1"/>
    <w:rsid w:val="006A2ACB"/>
    <w:rsid w:val="00711AAC"/>
    <w:rsid w:val="00723514"/>
    <w:rsid w:val="007B40E1"/>
    <w:rsid w:val="007B61CE"/>
    <w:rsid w:val="008415DB"/>
    <w:rsid w:val="00850F9D"/>
    <w:rsid w:val="00854ADD"/>
    <w:rsid w:val="00896804"/>
    <w:rsid w:val="008C5BE1"/>
    <w:rsid w:val="009D72D0"/>
    <w:rsid w:val="00A81BDB"/>
    <w:rsid w:val="00AD631A"/>
    <w:rsid w:val="00B070A3"/>
    <w:rsid w:val="00BB2313"/>
    <w:rsid w:val="00CD7D6D"/>
    <w:rsid w:val="00D042CB"/>
    <w:rsid w:val="00D80E8E"/>
    <w:rsid w:val="00E02086"/>
    <w:rsid w:val="00E05DD0"/>
    <w:rsid w:val="00E16D37"/>
    <w:rsid w:val="00E54D28"/>
    <w:rsid w:val="00E80F45"/>
    <w:rsid w:val="00EA4213"/>
    <w:rsid w:val="00F5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04"/>
  </w:style>
  <w:style w:type="paragraph" w:styleId="2">
    <w:name w:val="heading 2"/>
    <w:basedOn w:val="a"/>
    <w:link w:val="20"/>
    <w:uiPriority w:val="9"/>
    <w:qFormat/>
    <w:rsid w:val="00D04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42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042CB"/>
    <w:rPr>
      <w:b/>
      <w:bCs/>
    </w:rPr>
  </w:style>
  <w:style w:type="paragraph" w:styleId="a4">
    <w:name w:val="Normal (Web)"/>
    <w:basedOn w:val="a"/>
    <w:uiPriority w:val="99"/>
    <w:unhideWhenUsed/>
    <w:rsid w:val="00D0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042CB"/>
    <w:rPr>
      <w:i/>
      <w:iCs/>
    </w:rPr>
  </w:style>
  <w:style w:type="character" w:styleId="HTML">
    <w:name w:val="HTML Variable"/>
    <w:basedOn w:val="a0"/>
    <w:uiPriority w:val="99"/>
    <w:semiHidden/>
    <w:unhideWhenUsed/>
    <w:rsid w:val="00D042CB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D04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42CB"/>
  </w:style>
  <w:style w:type="paragraph" w:styleId="a8">
    <w:name w:val="footer"/>
    <w:basedOn w:val="a"/>
    <w:link w:val="a9"/>
    <w:uiPriority w:val="99"/>
    <w:semiHidden/>
    <w:unhideWhenUsed/>
    <w:rsid w:val="00D04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4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6C0E4-5A9A-43F0-A767-52599718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2018-03-21T01:49:00Z</dcterms:created>
  <dcterms:modified xsi:type="dcterms:W3CDTF">2018-03-21T03:08:00Z</dcterms:modified>
</cp:coreProperties>
</file>